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right"/>
        <w:rPr>
          <w:b/>
          <w:bCs/>
          <w:kern w:val="1"/>
          <w:sz w:val="24"/>
        </w:rPr>
      </w:pPr>
      <w:r w:rsidRPr="00C570CD">
        <w:rPr>
          <w:b/>
          <w:bCs/>
          <w:kern w:val="1"/>
          <w:sz w:val="24"/>
        </w:rPr>
        <w:t>Приложение № 3.4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b/>
          <w:bCs/>
          <w:kern w:val="1"/>
          <w:sz w:val="24"/>
        </w:rPr>
      </w:pP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4"/>
        </w:rPr>
      </w:pPr>
      <w:r w:rsidRPr="00C570CD">
        <w:rPr>
          <w:b/>
          <w:bCs/>
          <w:kern w:val="1"/>
          <w:sz w:val="24"/>
        </w:rPr>
        <w:t>Заявка на получение Поручительства/ Независимой гарантии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«_____»_______________20___г.</w:t>
      </w:r>
      <w:r w:rsidRPr="00C570CD">
        <w:rPr>
          <w:b/>
          <w:bCs/>
          <w:kern w:val="1"/>
          <w:szCs w:val="20"/>
        </w:rPr>
        <w:t xml:space="preserve"> 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____________________________________________________________, в лице 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 xml:space="preserve">____________, </w:t>
      </w:r>
      <w:proofErr w:type="gramStart"/>
      <w:r w:rsidRPr="00C570CD">
        <w:rPr>
          <w:kern w:val="1"/>
          <w:szCs w:val="20"/>
        </w:rPr>
        <w:t>действующего</w:t>
      </w:r>
      <w:proofErr w:type="gramEnd"/>
      <w:r w:rsidRPr="00C570CD">
        <w:rPr>
          <w:kern w:val="1"/>
          <w:szCs w:val="20"/>
        </w:rPr>
        <w:t xml:space="preserve"> на основании _______________, просит рассмотреть заявку на выдачу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Поручительства/гарантии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1"/>
        <w:gridCol w:w="4597"/>
        <w:gridCol w:w="12"/>
        <w:gridCol w:w="3875"/>
      </w:tblGrid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1.</w:t>
            </w:r>
          </w:p>
        </w:tc>
        <w:tc>
          <w:tcPr>
            <w:tcW w:w="8484" w:type="dxa"/>
            <w:gridSpan w:val="3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 xml:space="preserve">Основные параметры поручительства/независимой гарантии и обеспечиваемого обязательства </w:t>
            </w:r>
          </w:p>
        </w:tc>
      </w:tr>
      <w:tr w:rsidR="005853C3" w:rsidRPr="00C570CD" w:rsidTr="00C9048B">
        <w:trPr>
          <w:trHeight w:val="374"/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1.1.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Вид поручительства /гарантии</w:t>
            </w:r>
            <w:r w:rsidRPr="00C570CD">
              <w:rPr>
                <w:i/>
                <w:iCs/>
                <w:kern w:val="1"/>
                <w:szCs w:val="20"/>
              </w:rPr>
              <w:t>: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Cs w:val="20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1.2.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Сумма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1.3.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 Срок поручительства /гарантии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1</w:t>
            </w:r>
            <w:r w:rsidRPr="00C570CD">
              <w:rPr>
                <w:kern w:val="1"/>
                <w:szCs w:val="20"/>
              </w:rPr>
              <w:t>.4.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Желаемая периодичность уплаты вознаграждения по гарантии/поручительству</w:t>
            </w:r>
            <w:r w:rsidRPr="00C570CD">
              <w:rPr>
                <w:kern w:val="1"/>
                <w:szCs w:val="20"/>
                <w:vertAlign w:val="superscript"/>
              </w:rPr>
              <w:footnoteReference w:id="1"/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90" w:right="80"/>
              <w:jc w:val="both"/>
              <w:rPr>
                <w:kern w:val="1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 xml:space="preserve">Единовременно / ежеквартально / ежемесячно/ 1 раз в полгода / </w:t>
            </w: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1.5. 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Сумма лизинга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1.6.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Срок лизинга 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1.7.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1.8.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Лизинговая компания, предоставляющая лизинг 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1.9.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в Лизинговой компании (ФИО, должность, контактный телефон, адрес электронной почты) (если применимо)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2.</w:t>
            </w:r>
          </w:p>
        </w:tc>
        <w:tc>
          <w:tcPr>
            <w:tcW w:w="8484" w:type="dxa"/>
            <w:gridSpan w:val="3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Сведения о Лизингополучателе</w:t>
            </w: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2.1.</w:t>
            </w:r>
          </w:p>
        </w:tc>
        <w:tc>
          <w:tcPr>
            <w:tcW w:w="4609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ind w:left="136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ИНН Лизингополучателя</w:t>
            </w:r>
          </w:p>
        </w:tc>
        <w:tc>
          <w:tcPr>
            <w:tcW w:w="3875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2.2.</w:t>
            </w:r>
          </w:p>
        </w:tc>
        <w:tc>
          <w:tcPr>
            <w:tcW w:w="4609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ОГРН/ОГРНИП Лизингополучателя</w:t>
            </w:r>
          </w:p>
        </w:tc>
        <w:tc>
          <w:tcPr>
            <w:tcW w:w="3875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2.3.</w:t>
            </w:r>
          </w:p>
        </w:tc>
        <w:tc>
          <w:tcPr>
            <w:tcW w:w="4609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5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2.4.</w:t>
            </w:r>
          </w:p>
        </w:tc>
        <w:tc>
          <w:tcPr>
            <w:tcW w:w="8484" w:type="dxa"/>
            <w:gridSpan w:val="3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ind w:left="95"/>
              <w:rPr>
                <w:kern w:val="1"/>
              </w:rPr>
            </w:pPr>
            <w:r w:rsidRPr="00C570CD">
              <w:rPr>
                <w:kern w:val="1"/>
                <w:szCs w:val="20"/>
              </w:rPr>
              <w:t>Информация о компаниях, образующих с Лизингополучателем группу связанных предприятий (юридически аффилированным или связанным экономически)</w:t>
            </w: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Наименование юридического лица/индивидуального предпринимателя индивидуального предпринимателя/физического лица, применяющего специальный налоговый режим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C570CD">
              <w:rPr>
                <w:kern w:val="1"/>
                <w:sz w:val="22"/>
                <w:szCs w:val="22"/>
              </w:rPr>
              <w:t xml:space="preserve">ОГРН/ОГРНИП                  ИНН </w:t>
            </w: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0"/>
              </w:rPr>
            </w:pPr>
            <w:r w:rsidRPr="00C570CD">
              <w:rPr>
                <w:bCs/>
                <w:kern w:val="1"/>
                <w:szCs w:val="20"/>
              </w:rPr>
              <w:t>2.5.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</w:t>
            </w:r>
            <w:proofErr w:type="gramStart"/>
            <w:r w:rsidRPr="00C570CD">
              <w:rPr>
                <w:kern w:val="1"/>
                <w:szCs w:val="20"/>
              </w:rPr>
              <w:t>м</w:t>
            </w:r>
            <w:proofErr w:type="spellEnd"/>
            <w:r w:rsidRPr="00C570CD">
              <w:rPr>
                <w:kern w:val="1"/>
                <w:szCs w:val="20"/>
              </w:rPr>
              <w:t>(</w:t>
            </w:r>
            <w:proofErr w:type="spellStart"/>
            <w:proofErr w:type="gramEnd"/>
            <w:r w:rsidRPr="00C570CD">
              <w:rPr>
                <w:kern w:val="1"/>
                <w:szCs w:val="20"/>
              </w:rPr>
              <w:t>ых</w:t>
            </w:r>
            <w:proofErr w:type="spellEnd"/>
            <w:r w:rsidRPr="00C570CD">
              <w:rPr>
                <w:kern w:val="1"/>
                <w:szCs w:val="20"/>
              </w:rPr>
              <w:t>) владельце(ах)</w:t>
            </w:r>
            <w:r w:rsidRPr="00C570CD">
              <w:rPr>
                <w:kern w:val="1"/>
                <w:szCs w:val="20"/>
                <w:vertAlign w:val="superscript"/>
              </w:rPr>
              <w:footnoteReference w:id="2"/>
            </w:r>
            <w:r w:rsidRPr="00C570CD">
              <w:rPr>
                <w:kern w:val="1"/>
                <w:szCs w:val="20"/>
              </w:rPr>
              <w:t xml:space="preserve"> (в случае наличия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C570CD">
              <w:rPr>
                <w:kern w:val="1"/>
                <w:szCs w:val="20"/>
              </w:rPr>
              <w:t>бенефициарном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владельце (на каждого </w:t>
            </w:r>
            <w:proofErr w:type="spellStart"/>
            <w:r w:rsidRPr="00C570CD">
              <w:rPr>
                <w:kern w:val="1"/>
                <w:szCs w:val="20"/>
              </w:rPr>
              <w:t>бенефициарного</w:t>
            </w:r>
            <w:proofErr w:type="spellEnd"/>
            <w:r w:rsidRPr="00C570CD">
              <w:rPr>
                <w:kern w:val="1"/>
                <w:szCs w:val="20"/>
              </w:rPr>
              <w:t xml:space="preserve"> владельца по приложенной форме)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2.6.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proofErr w:type="gramStart"/>
            <w:r w:rsidRPr="00C570CD">
              <w:rPr>
                <w:kern w:val="1"/>
                <w:szCs w:val="20"/>
              </w:rPr>
              <w:t>Основной вид деятельности Лизингополучателя (с указанием ОКВЭД (при наличии)</w:t>
            </w:r>
            <w:proofErr w:type="gramEnd"/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  <w:lang w:val="en-US"/>
              </w:rPr>
              <w:t>2.</w:t>
            </w:r>
            <w:r w:rsidRPr="00C570CD">
              <w:rPr>
                <w:kern w:val="1"/>
                <w:szCs w:val="20"/>
              </w:rPr>
              <w:t>7</w:t>
            </w:r>
            <w:r w:rsidRPr="00C570CD">
              <w:rPr>
                <w:kern w:val="1"/>
                <w:szCs w:val="20"/>
                <w:lang w:val="en-US"/>
              </w:rPr>
              <w:t>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Место регистрации Лизингополучателя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2.8.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Адрес местонахождения постоянно действующих </w:t>
            </w:r>
            <w:r w:rsidRPr="00C570CD">
              <w:rPr>
                <w:kern w:val="1"/>
                <w:szCs w:val="20"/>
              </w:rPr>
              <w:lastRenderedPageBreak/>
              <w:t xml:space="preserve">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lastRenderedPageBreak/>
              <w:t>2.9.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Контактное лицо для решения вопросов, связанных с выдачей поручительства/независимой гарантии (e-</w:t>
            </w:r>
            <w:proofErr w:type="spellStart"/>
            <w:r w:rsidRPr="00C570CD">
              <w:rPr>
                <w:kern w:val="1"/>
                <w:szCs w:val="20"/>
              </w:rPr>
              <w:t>mail</w:t>
            </w:r>
            <w:proofErr w:type="spellEnd"/>
            <w:r w:rsidRPr="00C570CD">
              <w:rPr>
                <w:kern w:val="1"/>
                <w:szCs w:val="20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3.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b/>
                <w:bCs/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Краткое описание инвестиционного проекта/цели лизингового договора: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3.1.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Цель проекта/лизингового договора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3.2.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этапы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3.3.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сроки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3.4.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описание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3.5.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 xml:space="preserve">Общая стоимость проекта </w:t>
            </w:r>
            <w:r w:rsidRPr="00C570CD">
              <w:rPr>
                <w:i/>
                <w:iCs/>
                <w:kern w:val="1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rPr>
                <w:kern w:val="1"/>
              </w:rPr>
            </w:pP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4.</w:t>
            </w:r>
          </w:p>
        </w:tc>
        <w:tc>
          <w:tcPr>
            <w:tcW w:w="8484" w:type="dxa"/>
            <w:gridSpan w:val="3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0"/>
              </w:rPr>
            </w:pPr>
            <w:r w:rsidRPr="00C570CD">
              <w:rPr>
                <w:b/>
                <w:bCs/>
                <w:kern w:val="1"/>
                <w:szCs w:val="20"/>
              </w:rPr>
              <w:t>Социальная значимость проекта:</w:t>
            </w:r>
          </w:p>
        </w:tc>
      </w:tr>
      <w:tr w:rsidR="005853C3" w:rsidRPr="00C570CD" w:rsidTr="00C9048B">
        <w:trPr>
          <w:jc w:val="center"/>
        </w:trPr>
        <w:tc>
          <w:tcPr>
            <w:tcW w:w="831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4.1.</w:t>
            </w:r>
          </w:p>
        </w:tc>
        <w:tc>
          <w:tcPr>
            <w:tcW w:w="4597" w:type="dxa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jc w:val="both"/>
              <w:rPr>
                <w:kern w:val="1"/>
                <w:szCs w:val="20"/>
              </w:rPr>
            </w:pPr>
            <w:r w:rsidRPr="00C570CD">
              <w:rPr>
                <w:kern w:val="1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45" w:right="34"/>
              <w:jc w:val="both"/>
              <w:rPr>
                <w:kern w:val="1"/>
                <w:sz w:val="18"/>
                <w:szCs w:val="18"/>
              </w:rPr>
            </w:pPr>
            <w:r w:rsidRPr="00C570CD">
              <w:rPr>
                <w:i/>
                <w:iCs/>
                <w:kern w:val="1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Лизингополучатель выражает свое ________________________(согласие / не согласие) на получение Гарантийным фондом Владимирской области (ГФ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) кредитного отчета Лизингополучателя в бюро кредитных историй в соответствии с Федеральным законом от 30.12.2004 № 218-ФЗ «О кредитных историях», сформированного на основании кредитной истории Лизингополучателя, с целью верификации сделки по предоставлении Гарантии/Поручительства. Согласие действует в течени</w:t>
      </w:r>
      <w:proofErr w:type="gramStart"/>
      <w:r w:rsidRPr="00C570CD">
        <w:rPr>
          <w:kern w:val="1"/>
          <w:sz w:val="18"/>
          <w:szCs w:val="18"/>
        </w:rPr>
        <w:t>и</w:t>
      </w:r>
      <w:proofErr w:type="gramEnd"/>
      <w:r w:rsidRPr="00C570CD">
        <w:rPr>
          <w:kern w:val="1"/>
          <w:sz w:val="18"/>
          <w:szCs w:val="18"/>
        </w:rPr>
        <w:t xml:space="preserve"> шести месяцев со дня подписания.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ab/>
        <w:t xml:space="preserve">Настоящим Лизингополучатель выражает свое ________________________(согласие / не согласие)  на предоставление 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 xml:space="preserve"> информации (документов) о Лизингополучателе (в том числе о финансовом состоянии и сведений (документов), необходимых для (идентификации), согласие на обработку персональных данных Лизингополучателя ГФ ВО,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</w:p>
    <w:p w:rsidR="005853C3" w:rsidRPr="00C570CD" w:rsidRDefault="005853C3" w:rsidP="005853C3">
      <w:pPr>
        <w:ind w:firstLine="539"/>
        <w:jc w:val="both"/>
        <w:rPr>
          <w:sz w:val="18"/>
          <w:szCs w:val="18"/>
        </w:rPr>
      </w:pPr>
      <w:r w:rsidRPr="00C570CD">
        <w:rPr>
          <w:kern w:val="1"/>
          <w:sz w:val="18"/>
          <w:szCs w:val="18"/>
        </w:rPr>
        <w:tab/>
        <w:t>Настоящим Лизингополучатель подтверждает, что в отношении Лизингополучателя или участников (акционеров) Лизингополучателя (физических, юридических лица) отсутствуют факты завершенных исполнительных производств по причине невозможности установления его местонахождения или отсутствия у него имущества</w:t>
      </w:r>
      <w:r w:rsidRPr="00C570CD">
        <w:rPr>
          <w:sz w:val="18"/>
          <w:szCs w:val="18"/>
        </w:rPr>
        <w:t xml:space="preserve"> на сумму, в совокупности превышающую 10 000 (десять тысяч) рублей.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8"/>
          <w:szCs w:val="18"/>
        </w:rPr>
      </w:pP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В случае получения Гарантии/Поручительства Лизингополучатель обязуется: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ГФ ВО), предоставить соответствующим образом заверенные их копии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- содействовать сотрудникам ГФ ВО при проведении ими проверочных мероприятий в отношении Лизингополучателя, включая, </w:t>
      </w:r>
      <w:proofErr w:type="gramStart"/>
      <w:r w:rsidRPr="00C570CD">
        <w:rPr>
          <w:kern w:val="1"/>
          <w:sz w:val="18"/>
          <w:szCs w:val="18"/>
        </w:rPr>
        <w:t>но</w:t>
      </w:r>
      <w:proofErr w:type="gramEnd"/>
      <w:r w:rsidRPr="00C570CD">
        <w:rPr>
          <w:kern w:val="1"/>
          <w:sz w:val="18"/>
          <w:szCs w:val="18"/>
        </w:rPr>
        <w:t xml:space="preserve"> не ограничиваясь, следующим:</w:t>
      </w:r>
    </w:p>
    <w:p w:rsidR="005853C3" w:rsidRPr="00C570CD" w:rsidRDefault="005853C3" w:rsidP="005853C3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предоставление информации и документов (копий документов) по запросу уполномоченных сотрудников ГФ </w:t>
      </w:r>
      <w:proofErr w:type="gramStart"/>
      <w:r w:rsidRPr="00C570CD">
        <w:rPr>
          <w:kern w:val="1"/>
          <w:sz w:val="18"/>
          <w:szCs w:val="18"/>
        </w:rPr>
        <w:t>ВО</w:t>
      </w:r>
      <w:proofErr w:type="gramEnd"/>
      <w:r w:rsidRPr="00C570CD">
        <w:rPr>
          <w:kern w:val="1"/>
          <w:sz w:val="18"/>
          <w:szCs w:val="18"/>
        </w:rPr>
        <w:t>;</w:t>
      </w:r>
    </w:p>
    <w:p w:rsidR="005853C3" w:rsidRPr="00DD4D52" w:rsidRDefault="005853C3" w:rsidP="005853C3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contextualSpacing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предоставление доступа на объекты, принадлежащие Лизингополучателю, для проведения мероприятий по контролю.</w:t>
      </w:r>
    </w:p>
    <w:p w:rsidR="005853C3" w:rsidRDefault="005853C3" w:rsidP="005853C3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              Настоящим Лизингополучатель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</w:t>
      </w:r>
      <w:proofErr w:type="gramStart"/>
      <w:r>
        <w:rPr>
          <w:kern w:val="1"/>
          <w:sz w:val="18"/>
          <w:szCs w:val="18"/>
        </w:rPr>
        <w:t>по</w:t>
      </w:r>
      <w:proofErr w:type="gramEnd"/>
      <w:r>
        <w:rPr>
          <w:kern w:val="1"/>
          <w:sz w:val="18"/>
          <w:szCs w:val="18"/>
        </w:rPr>
        <w:t xml:space="preserve"> указанному в п. 2.8. Заявки адресу и в случае получения поручительства/независимой гарантии обязуется в течение всего срока ее действия не позднее 3 рабочих дней с момента изменения адреса уведомить о новом адресе ГФ </w:t>
      </w:r>
      <w:proofErr w:type="gramStart"/>
      <w:r>
        <w:rPr>
          <w:kern w:val="1"/>
          <w:sz w:val="18"/>
          <w:szCs w:val="18"/>
        </w:rPr>
        <w:t>ВО</w:t>
      </w:r>
      <w:proofErr w:type="gramEnd"/>
      <w:r>
        <w:rPr>
          <w:kern w:val="1"/>
          <w:sz w:val="18"/>
          <w:szCs w:val="18"/>
        </w:rPr>
        <w:t>.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ind w:firstLine="709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Настоящим Лизингополучатель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 xml:space="preserve">                Настоящим Лизинговая компания подтверждает наличие в Лизинговой компании согласий на обработку персональных данных Лизингополучателя.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lastRenderedPageBreak/>
        <w:t xml:space="preserve">              </w:t>
      </w:r>
      <w:proofErr w:type="gramStart"/>
      <w:r w:rsidRPr="00C570CD">
        <w:rPr>
          <w:kern w:val="1"/>
          <w:sz w:val="18"/>
          <w:szCs w:val="18"/>
        </w:rPr>
        <w:t xml:space="preserve">Настоящим Лизинговая компания подтверждает, что Заемщик соответствует требованиям ст. 4, </w:t>
      </w:r>
      <w:proofErr w:type="spellStart"/>
      <w:r w:rsidRPr="00C570CD">
        <w:rPr>
          <w:kern w:val="1"/>
          <w:sz w:val="18"/>
          <w:szCs w:val="18"/>
        </w:rPr>
        <w:t>п.п</w:t>
      </w:r>
      <w:proofErr w:type="spellEnd"/>
      <w:r w:rsidRPr="00C570CD">
        <w:rPr>
          <w:kern w:val="1"/>
          <w:sz w:val="18"/>
          <w:szCs w:val="18"/>
        </w:rPr>
        <w:t xml:space="preserve">. 2,3,5 ст. 14 Федерального закона от 24.07.2007 № 209-ФЗ «О развитии малого и среднего предпринимательства в Российской Федерации», </w:t>
      </w:r>
      <w:proofErr w:type="spellStart"/>
      <w:r w:rsidRPr="00C570CD">
        <w:rPr>
          <w:kern w:val="1"/>
          <w:sz w:val="18"/>
          <w:szCs w:val="18"/>
        </w:rPr>
        <w:t>ст.ст</w:t>
      </w:r>
      <w:proofErr w:type="spellEnd"/>
      <w:r w:rsidRPr="00C570CD">
        <w:rPr>
          <w:kern w:val="1"/>
          <w:sz w:val="18"/>
          <w:szCs w:val="18"/>
        </w:rPr>
        <w:t xml:space="preserve">. 2,4,6 </w:t>
      </w:r>
      <w:r w:rsidRPr="00C570CD">
        <w:rPr>
          <w:sz w:val="18"/>
          <w:szCs w:val="18"/>
        </w:rPr>
        <w:t>Федерального закона от 27.11.2018 № 422-ФЗ «О проведении эксперимента по установлению специального налогового режима «Налог на профессиональный доход» (для физических лиц, применяющих специальный налоговый режим)</w:t>
      </w:r>
      <w:r w:rsidRPr="00C570CD">
        <w:rPr>
          <w:rStyle w:val="a5"/>
          <w:sz w:val="18"/>
          <w:szCs w:val="18"/>
        </w:rPr>
        <w:footnoteReference w:id="3"/>
      </w:r>
      <w:r w:rsidRPr="00C570CD">
        <w:rPr>
          <w:sz w:val="18"/>
          <w:szCs w:val="18"/>
        </w:rPr>
        <w:t>.</w:t>
      </w:r>
      <w:proofErr w:type="gramEnd"/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юридических лиц) 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Полное наименование организации, включая полную организационно-правовую форму: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Адрес: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Юридический адрес:_________________________________________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Фактический адрес:__________________________________________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 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телефон/факс 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Индивидуальных предпринимателей) 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ИНН 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276" w:lineRule="auto"/>
        <w:rPr>
          <w:kern w:val="1"/>
          <w:szCs w:val="20"/>
        </w:rPr>
      </w:pPr>
      <w:r w:rsidRPr="00C570CD">
        <w:rPr>
          <w:kern w:val="1"/>
          <w:szCs w:val="20"/>
        </w:rPr>
        <w:t>ОГРНИП 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Телефон:___________ 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b/>
          <w:kern w:val="1"/>
          <w:szCs w:val="20"/>
        </w:rPr>
      </w:pPr>
      <w:r w:rsidRPr="00C570CD">
        <w:rPr>
          <w:b/>
          <w:kern w:val="1"/>
          <w:szCs w:val="20"/>
        </w:rPr>
        <w:t xml:space="preserve">(для физических лиц, применяющих специальный налоговый режим) 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Фамилия Имя Отчество________________________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Паспортные данные: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Серия:__________________________________________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Номер:__________________________________________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выдачи: 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 xml:space="preserve">Кем </w:t>
      </w:r>
      <w:proofErr w:type="gramStart"/>
      <w:r w:rsidRPr="00C570CD">
        <w:rPr>
          <w:kern w:val="1"/>
          <w:szCs w:val="20"/>
        </w:rPr>
        <w:t>выдан</w:t>
      </w:r>
      <w:proofErr w:type="gramEnd"/>
      <w:r w:rsidRPr="00C570CD">
        <w:rPr>
          <w:kern w:val="1"/>
          <w:szCs w:val="20"/>
        </w:rPr>
        <w:t>: 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выдачи:____________________________________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Дата рождения:___________________________________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spacing w:line="360" w:lineRule="auto"/>
        <w:rPr>
          <w:kern w:val="1"/>
          <w:szCs w:val="20"/>
        </w:rPr>
      </w:pPr>
      <w:r w:rsidRPr="00C570CD">
        <w:rPr>
          <w:kern w:val="1"/>
          <w:szCs w:val="20"/>
        </w:rPr>
        <w:t>Место рождения:__________________________________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Адрес регистрации:___________________________________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>От Лизингополучателя: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 xml:space="preserve">(полное наименование организации – Лизингополучателя) 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Генеральный директор/Директор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(_______________________________)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proofErr w:type="spellStart"/>
      <w:r w:rsidRPr="00C570CD">
        <w:rPr>
          <w:kern w:val="1"/>
          <w:szCs w:val="20"/>
        </w:rPr>
        <w:t>м.п</w:t>
      </w:r>
      <w:proofErr w:type="spellEnd"/>
      <w:r w:rsidRPr="00C570CD">
        <w:rPr>
          <w:kern w:val="1"/>
          <w:szCs w:val="20"/>
        </w:rPr>
        <w:t xml:space="preserve">. 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b/>
          <w:bCs/>
          <w:kern w:val="1"/>
          <w:szCs w:val="20"/>
        </w:rPr>
      </w:pP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b/>
          <w:bCs/>
          <w:kern w:val="1"/>
          <w:szCs w:val="20"/>
        </w:rPr>
        <w:t xml:space="preserve">От Лизинговой компании: 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(полное наименование Лизинговой компании)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Уполномоченный сотрудник Лизинговой компании: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kern w:val="1"/>
          <w:szCs w:val="20"/>
        </w:rPr>
        <w:t>______________________________________________________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Cs w:val="20"/>
        </w:rPr>
      </w:pPr>
      <w:r w:rsidRPr="00C570CD">
        <w:rPr>
          <w:i/>
          <w:iCs/>
          <w:kern w:val="1"/>
          <w:szCs w:val="20"/>
        </w:rPr>
        <w:t>должность сотрудника</w:t>
      </w:r>
    </w:p>
    <w:p w:rsidR="005853C3" w:rsidRPr="00C570CD" w:rsidRDefault="005853C3" w:rsidP="005853C3">
      <w:pPr>
        <w:widowControl w:val="0"/>
        <w:suppressAutoHyphens/>
        <w:snapToGrid w:val="0"/>
        <w:jc w:val="center"/>
        <w:rPr>
          <w:kern w:val="1"/>
          <w:szCs w:val="20"/>
        </w:rPr>
      </w:pPr>
      <w:r w:rsidRPr="00C570CD">
        <w:rPr>
          <w:kern w:val="1"/>
          <w:szCs w:val="20"/>
        </w:rPr>
        <w:t>_____________________ (____________________________</w:t>
      </w:r>
    </w:p>
    <w:p w:rsidR="005853C3" w:rsidRPr="00C570CD" w:rsidRDefault="005853C3" w:rsidP="005853C3">
      <w:pPr>
        <w:widowControl w:val="0"/>
        <w:suppressAutoHyphens/>
        <w:snapToGrid w:val="0"/>
        <w:jc w:val="center"/>
        <w:rPr>
          <w:kern w:val="1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</w:p>
    <w:p w:rsidR="005853C3" w:rsidRPr="00C570CD" w:rsidRDefault="005853C3" w:rsidP="005853C3">
      <w:pPr>
        <w:widowControl w:val="0"/>
        <w:suppressAutoHyphens/>
        <w:snapToGrid w:val="0"/>
        <w:jc w:val="right"/>
        <w:rPr>
          <w:b/>
          <w:kern w:val="1"/>
          <w:sz w:val="22"/>
          <w:szCs w:val="20"/>
        </w:rPr>
      </w:pPr>
      <w:bookmarkStart w:id="0" w:name="_GoBack"/>
      <w:bookmarkEnd w:id="0"/>
      <w:r w:rsidRPr="00C570CD">
        <w:rPr>
          <w:b/>
          <w:kern w:val="1"/>
          <w:sz w:val="22"/>
          <w:szCs w:val="20"/>
        </w:rPr>
        <w:lastRenderedPageBreak/>
        <w:t>Приложение № 3.5</w:t>
      </w:r>
    </w:p>
    <w:p w:rsidR="005853C3" w:rsidRPr="00C570CD" w:rsidRDefault="005853C3" w:rsidP="005853C3">
      <w:pPr>
        <w:widowControl w:val="0"/>
        <w:suppressAutoHyphens/>
        <w:snapToGrid w:val="0"/>
        <w:rPr>
          <w:kern w:val="1"/>
          <w:szCs w:val="20"/>
        </w:rPr>
      </w:pPr>
    </w:p>
    <w:p w:rsidR="005853C3" w:rsidRPr="00C570CD" w:rsidRDefault="005853C3" w:rsidP="005853C3">
      <w:pPr>
        <w:widowControl w:val="0"/>
        <w:suppressAutoHyphens/>
        <w:snapToGrid w:val="0"/>
        <w:jc w:val="center"/>
        <w:rPr>
          <w:kern w:val="1"/>
          <w:szCs w:val="20"/>
        </w:rPr>
      </w:pPr>
    </w:p>
    <w:p w:rsidR="005853C3" w:rsidRPr="00C570CD" w:rsidRDefault="005853C3" w:rsidP="005853C3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  <w:r w:rsidRPr="00C570CD">
        <w:rPr>
          <w:b/>
          <w:bCs/>
          <w:szCs w:val="20"/>
          <w:lang w:eastAsia="zh-CN"/>
        </w:rPr>
        <w:t>СВЕДЕНИЯ О БЕНЕФИЦИАРНОМ ВЛАДЕЛЬЦЕ</w:t>
      </w:r>
      <w:r w:rsidRPr="00C570CD">
        <w:rPr>
          <w:b/>
          <w:bCs/>
          <w:szCs w:val="20"/>
          <w:vertAlign w:val="superscript"/>
          <w:lang w:eastAsia="zh-CN"/>
        </w:rPr>
        <w:footnoteReference w:id="4"/>
      </w:r>
    </w:p>
    <w:p w:rsidR="005853C3" w:rsidRPr="00C570CD" w:rsidRDefault="005853C3" w:rsidP="005853C3">
      <w:pPr>
        <w:widowControl w:val="0"/>
        <w:suppressAutoHyphens/>
        <w:snapToGrid w:val="0"/>
        <w:jc w:val="center"/>
        <w:rPr>
          <w:b/>
          <w:bCs/>
          <w:szCs w:val="20"/>
          <w:lang w:eastAsia="zh-CN"/>
        </w:rPr>
      </w:pPr>
    </w:p>
    <w:tbl>
      <w:tblPr>
        <w:tblW w:w="106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  <w:trHeight w:val="63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Данные 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бенефициарного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владельца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Бенефициарный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которое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клиентом-юридическим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действия клиента.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C570CD">
              <w:rPr>
                <w:kern w:val="1"/>
                <w:sz w:val="16"/>
                <w:szCs w:val="16"/>
                <w:vertAlign w:val="superscript"/>
              </w:rPr>
              <w:t>,</w:t>
            </w:r>
            <w:proofErr w:type="gram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C570CD">
              <w:rPr>
                <w:kern w:val="1"/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C570CD">
              <w:rPr>
                <w:kern w:val="1"/>
                <w:sz w:val="16"/>
                <w:szCs w:val="16"/>
                <w:vertAlign w:val="superscript"/>
              </w:rPr>
              <w:t xml:space="preserve">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5853C3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1.1.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1.5.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рождения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1.6.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Место рождения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2.</w:t>
            </w:r>
            <w:r w:rsidRPr="00C570CD">
              <w:rPr>
                <w:b/>
                <w:bCs/>
                <w:kern w:val="1"/>
                <w:sz w:val="16"/>
                <w:szCs w:val="16"/>
              </w:rPr>
              <w:t>Нужное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отметить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1584" w:hanging="1584"/>
              <w:jc w:val="center"/>
              <w:outlineLvl w:val="8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570CD">
              <w:rPr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Иностранный гражданин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rPr>
                <w:kern w:val="1"/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Лицо без гражданства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5853C3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3.1.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3.2 .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3.3.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3.4.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suppressAutoHyphens/>
              <w:jc w:val="center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outlineLvl w:val="0"/>
              <w:rPr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5853C3" w:rsidRPr="00C570CD" w:rsidTr="00C9048B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3.6.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outlineLvl w:val="0"/>
              <w:rPr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4.5.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5.2.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5.4.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ср.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 w:val="16"/>
                <w:szCs w:val="16"/>
                <w:lang w:eastAsia="zh-CN"/>
              </w:rPr>
            </w:pPr>
            <w:r w:rsidRPr="00C570CD">
              <w:rPr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Cs/>
                <w:sz w:val="16"/>
                <w:szCs w:val="16"/>
                <w:lang w:eastAsia="zh-CN"/>
              </w:rPr>
            </w:pPr>
            <w:r w:rsidRPr="00C570CD">
              <w:rPr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6.3.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Кем 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выдан</w:t>
            </w:r>
            <w:proofErr w:type="gramEnd"/>
            <w:r w:rsidRPr="00C570CD">
              <w:rPr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6.5.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  6.6.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5853C3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.ж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ительства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(</w:t>
            </w:r>
            <w:proofErr w:type="spellStart"/>
            <w:r w:rsidRPr="00C570CD">
              <w:rPr>
                <w:kern w:val="1"/>
                <w:sz w:val="16"/>
                <w:szCs w:val="16"/>
              </w:rPr>
              <w:t>м</w:t>
            </w:r>
            <w:proofErr w:type="gramStart"/>
            <w:r w:rsidRPr="00C570CD">
              <w:rPr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kern w:val="1"/>
                <w:sz w:val="16"/>
                <w:szCs w:val="16"/>
              </w:rPr>
              <w:t>ребывания</w:t>
            </w:r>
            <w:proofErr w:type="spellEnd"/>
            <w:r w:rsidRPr="00C570CD">
              <w:rPr>
                <w:kern w:val="1"/>
                <w:sz w:val="16"/>
                <w:szCs w:val="16"/>
              </w:rPr>
              <w:t>)</w:t>
            </w: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Почтовый адрес</w:t>
            </w:r>
          </w:p>
        </w:tc>
      </w:tr>
      <w:tr w:rsidR="005853C3" w:rsidRPr="00C570CD" w:rsidTr="00C904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9.1.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</w:tr>
      <w:tr w:rsidR="005853C3" w:rsidRPr="00C570CD" w:rsidTr="00C9048B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9.7.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6"/>
                <w:szCs w:val="16"/>
              </w:rPr>
            </w:pPr>
            <w:r w:rsidRPr="00C570CD">
              <w:rPr>
                <w:kern w:val="1"/>
                <w:sz w:val="16"/>
                <w:szCs w:val="16"/>
              </w:rPr>
              <w:t>9.8.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5853C3" w:rsidRPr="00C570CD" w:rsidTr="00C9048B">
        <w:trPr>
          <w:cantSplit/>
          <w:trHeight w:val="6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при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необходимости степень родства и ФИО (если иное не вытекает из национального обычая) </w:t>
            </w:r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Да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Нет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5853C3" w:rsidRPr="00C570CD" w:rsidTr="00C9048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6"/>
                <w:szCs w:val="16"/>
              </w:rPr>
            </w:pPr>
            <w:r w:rsidRPr="00C570CD">
              <w:rPr>
                <w:b/>
                <w:bCs/>
                <w:kern w:val="1"/>
                <w:sz w:val="16"/>
                <w:szCs w:val="16"/>
              </w:rPr>
              <w:t>Контактный телефон (</w:t>
            </w:r>
            <w:proofErr w:type="spellStart"/>
            <w:r w:rsidRPr="00C570CD">
              <w:rPr>
                <w:b/>
                <w:bCs/>
                <w:kern w:val="1"/>
                <w:sz w:val="16"/>
                <w:szCs w:val="16"/>
              </w:rPr>
              <w:t>эл</w:t>
            </w:r>
            <w:proofErr w:type="gramStart"/>
            <w:r w:rsidRPr="00C570CD">
              <w:rPr>
                <w:b/>
                <w:bCs/>
                <w:kern w:val="1"/>
                <w:sz w:val="16"/>
                <w:szCs w:val="16"/>
              </w:rPr>
              <w:t>.п</w:t>
            </w:r>
            <w:proofErr w:type="gramEnd"/>
            <w:r w:rsidRPr="00C570CD">
              <w:rPr>
                <w:b/>
                <w:bCs/>
                <w:kern w:val="1"/>
                <w:sz w:val="16"/>
                <w:szCs w:val="16"/>
              </w:rPr>
              <w:t>очта</w:t>
            </w:r>
            <w:proofErr w:type="spellEnd"/>
            <w:r w:rsidRPr="00C570CD">
              <w:rPr>
                <w:b/>
                <w:bCs/>
                <w:kern w:val="1"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53C3" w:rsidRPr="00C570CD" w:rsidRDefault="005853C3" w:rsidP="00C9048B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18"/>
                <w:szCs w:val="18"/>
              </w:rPr>
            </w:pPr>
          </w:p>
        </w:tc>
      </w:tr>
    </w:tbl>
    <w:p w:rsidR="005853C3" w:rsidRPr="00C570CD" w:rsidRDefault="005853C3" w:rsidP="005853C3">
      <w:pPr>
        <w:tabs>
          <w:tab w:val="left" w:pos="708"/>
        </w:tabs>
        <w:suppressAutoHyphens/>
        <w:rPr>
          <w:kern w:val="1"/>
          <w:sz w:val="18"/>
          <w:szCs w:val="18"/>
        </w:rPr>
      </w:pPr>
      <w:r w:rsidRPr="00C570CD">
        <w:rPr>
          <w:kern w:val="1"/>
          <w:sz w:val="18"/>
          <w:szCs w:val="18"/>
        </w:rPr>
        <w:t>______________________                               _________________                             __________________  М.П.</w:t>
      </w:r>
    </w:p>
    <w:p w:rsidR="005853C3" w:rsidRPr="00C570CD" w:rsidRDefault="005853C3" w:rsidP="005853C3">
      <w:pPr>
        <w:tabs>
          <w:tab w:val="left" w:pos="708"/>
        </w:tabs>
        <w:suppressAutoHyphens/>
        <w:jc w:val="both"/>
        <w:rPr>
          <w:kern w:val="1"/>
          <w:sz w:val="24"/>
        </w:rPr>
      </w:pPr>
      <w:r w:rsidRPr="00C570CD">
        <w:rPr>
          <w:kern w:val="1"/>
          <w:sz w:val="16"/>
          <w:szCs w:val="16"/>
        </w:rPr>
        <w:t>(должность руководителя)                                     (подпись)                                                                        (ФИО)</w:t>
      </w:r>
    </w:p>
    <w:p w:rsidR="005853C3" w:rsidRPr="00C570CD" w:rsidRDefault="005853C3" w:rsidP="005853C3">
      <w:pPr>
        <w:suppressAutoHyphens/>
        <w:rPr>
          <w:rFonts w:eastAsia="Calibri"/>
          <w:b/>
          <w:sz w:val="24"/>
          <w:lang w:eastAsia="zh-CN"/>
        </w:rPr>
      </w:pPr>
    </w:p>
    <w:p w:rsidR="005853C3" w:rsidRPr="00C570CD" w:rsidRDefault="005853C3" w:rsidP="005853C3">
      <w:pPr>
        <w:suppressAutoHyphens/>
        <w:jc w:val="center"/>
        <w:rPr>
          <w:rFonts w:eastAsia="Calibri"/>
          <w:b/>
          <w:sz w:val="24"/>
          <w:lang w:eastAsia="zh-CN"/>
        </w:rPr>
      </w:pPr>
    </w:p>
    <w:p w:rsidR="005853C3" w:rsidRPr="00C570CD" w:rsidRDefault="005853C3" w:rsidP="005853C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5249E" w:rsidRDefault="0025249E"/>
    <w:sectPr w:rsidR="0025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C3" w:rsidRDefault="005853C3" w:rsidP="005853C3">
      <w:r>
        <w:separator/>
      </w:r>
    </w:p>
  </w:endnote>
  <w:endnote w:type="continuationSeparator" w:id="0">
    <w:p w:rsidR="005853C3" w:rsidRDefault="005853C3" w:rsidP="005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C3" w:rsidRDefault="005853C3" w:rsidP="005853C3">
      <w:r>
        <w:separator/>
      </w:r>
    </w:p>
  </w:footnote>
  <w:footnote w:type="continuationSeparator" w:id="0">
    <w:p w:rsidR="005853C3" w:rsidRDefault="005853C3" w:rsidP="005853C3">
      <w:r>
        <w:continuationSeparator/>
      </w:r>
    </w:p>
  </w:footnote>
  <w:footnote w:id="1">
    <w:p w:rsidR="005853C3" w:rsidRPr="00C570CD" w:rsidRDefault="005853C3" w:rsidP="005853C3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>По Поручительству рассрочка уплаты вознаграждения возможно только по согласованию с Лизинговой компанией и Гарантийным фондом Владимирской области.</w:t>
      </w:r>
    </w:p>
  </w:footnote>
  <w:footnote w:id="2">
    <w:p w:rsidR="005853C3" w:rsidRPr="00C570CD" w:rsidRDefault="005853C3" w:rsidP="005853C3">
      <w:pPr>
        <w:pStyle w:val="a4"/>
        <w:jc w:val="both"/>
        <w:rPr>
          <w:sz w:val="18"/>
          <w:szCs w:val="18"/>
        </w:rPr>
      </w:pPr>
      <w:r w:rsidRPr="00C570CD">
        <w:rPr>
          <w:rStyle w:val="a5"/>
          <w:sz w:val="18"/>
          <w:szCs w:val="18"/>
        </w:rPr>
        <w:footnoteRef/>
      </w:r>
      <w:r w:rsidRPr="00C570CD">
        <w:rPr>
          <w:sz w:val="18"/>
          <w:szCs w:val="18"/>
        </w:rPr>
        <w:t xml:space="preserve"> физическом лице, </w:t>
      </w:r>
      <w:proofErr w:type="gramStart"/>
      <w:r w:rsidRPr="00C570CD">
        <w:rPr>
          <w:sz w:val="18"/>
          <w:szCs w:val="18"/>
        </w:rPr>
        <w:t>которое</w:t>
      </w:r>
      <w:proofErr w:type="gramEnd"/>
      <w:r w:rsidRPr="00C570CD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5853C3" w:rsidRPr="00C570CD" w:rsidRDefault="005853C3" w:rsidP="005853C3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 xml:space="preserve">Лизинговой компанией надлежащим образом проведена проверка Заемщика, в т.ч. собран комплект документов. </w:t>
      </w:r>
    </w:p>
    <w:p w:rsidR="005853C3" w:rsidRPr="00164ABE" w:rsidRDefault="005853C3" w:rsidP="005853C3">
      <w:pPr>
        <w:pStyle w:val="a4"/>
        <w:rPr>
          <w:color w:val="FF0000"/>
        </w:rPr>
      </w:pPr>
    </w:p>
  </w:footnote>
  <w:footnote w:id="4">
    <w:p w:rsidR="005853C3" w:rsidRPr="00C570CD" w:rsidRDefault="005853C3" w:rsidP="005853C3">
      <w:pPr>
        <w:pStyle w:val="a4"/>
        <w:jc w:val="both"/>
        <w:rPr>
          <w:sz w:val="18"/>
          <w:szCs w:val="18"/>
        </w:rPr>
      </w:pPr>
      <w:r w:rsidRPr="00C570CD">
        <w:rPr>
          <w:rStyle w:val="a5"/>
        </w:rPr>
        <w:footnoteRef/>
      </w:r>
      <w:r w:rsidRPr="00C570CD">
        <w:t xml:space="preserve"> </w:t>
      </w:r>
      <w:r w:rsidRPr="00C570CD">
        <w:rPr>
          <w:sz w:val="18"/>
          <w:szCs w:val="18"/>
        </w:rPr>
        <w:t xml:space="preserve">Сведения могут быть предоставлены по форме Банка – партнера при обязательном наличии запрашиваемой ГФ </w:t>
      </w:r>
      <w:proofErr w:type="gramStart"/>
      <w:r w:rsidRPr="00C570CD">
        <w:rPr>
          <w:sz w:val="18"/>
          <w:szCs w:val="18"/>
        </w:rPr>
        <w:t>ВО</w:t>
      </w:r>
      <w:proofErr w:type="gramEnd"/>
      <w:r w:rsidRPr="00C570CD">
        <w:rPr>
          <w:sz w:val="18"/>
          <w:szCs w:val="18"/>
        </w:rPr>
        <w:t xml:space="preserve"> информации в анкете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3"/>
    <w:rsid w:val="0025249E"/>
    <w:rsid w:val="005853C3"/>
    <w:rsid w:val="00F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5853C3"/>
  </w:style>
  <w:style w:type="paragraph" w:styleId="a4">
    <w:name w:val="footnote text"/>
    <w:basedOn w:val="a"/>
    <w:link w:val="a3"/>
    <w:rsid w:val="005853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58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853C3"/>
    <w:rPr>
      <w:vertAlign w:val="superscript"/>
    </w:rPr>
  </w:style>
  <w:style w:type="paragraph" w:customStyle="1" w:styleId="ConsPlusTitle">
    <w:name w:val="ConsPlusTitle"/>
    <w:rsid w:val="00585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5853C3"/>
  </w:style>
  <w:style w:type="paragraph" w:styleId="a4">
    <w:name w:val="footnote text"/>
    <w:basedOn w:val="a"/>
    <w:link w:val="a3"/>
    <w:rsid w:val="005853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58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853C3"/>
    <w:rPr>
      <w:vertAlign w:val="superscript"/>
    </w:rPr>
  </w:style>
  <w:style w:type="paragraph" w:customStyle="1" w:styleId="ConsPlusTitle">
    <w:name w:val="ConsPlusTitle"/>
    <w:rsid w:val="00585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2023-06-30T10:30:00Z</dcterms:created>
  <dcterms:modified xsi:type="dcterms:W3CDTF">2023-06-30T10:33:00Z</dcterms:modified>
</cp:coreProperties>
</file>